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Правовыми основаниями для предоставления муниципальной услуги являются следующие нормативные правовые акты: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Конституция Российской Федерации (принята всенародным голосованием 12 декабря 1993 г.)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Федеральный закон от 06.10.2003 № 131-ФЗ «Об общих принципах организации местного самоуправления в Российской Федерации» (Текст Федерального закона опубликован в "Российской газете" от 8 октября 2003 г. N 202)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Водный кодекс Российской Федерации от 3 июня 2006г. N74-ФЗ (Текст Кодекса опубликован в "Российской газете" от 8 июня 2006 г. N 121)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Федеральный закон от 27.07.2006 № 152-ФЗ  «О персональных данных» (Текст Федерального закона опубликован в "Российской газете" от 29 июля 2006г. N165);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Федеральный закон от 27.07.2010 № 210-ФЗ «Об организации предоставления государственных и муниципальных услуг» (Текст Федерального закона опубликован в "Российской газете" от 30 июля 2010 г. N 168;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Постановление Правительства РФ от 25 августа 2012 г. N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(с изменениями и дополнениями);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- Постановление Правительства РФ от 25 июня 2012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- Приказ Министерства природных ресурсов и экологии РФ от 15 апреля 2020 г.N220 "Об утверждении Порядка использования донного грунта, извлеченного при проведении дноуглубительных и других работ, связанных с изменением дна и берегов водных объектов"</w:t>
      </w:r>
      <w:r>
        <w:rPr>
          <w:rFonts w:eastAsia="Times New Roman" w:cs="Times New Roman" w:ascii="Times New Roman" w:hAnsi="Times New Roman"/>
          <w:sz w:val="28"/>
          <w:szCs w:val="28"/>
        </w:rPr>
        <w:t>;</w:t>
      </w:r>
    </w:p>
    <w:p>
      <w:pPr>
        <w:pStyle w:val="ConsPlusNormal1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0"/>
          <w:szCs w:val="20"/>
        </w:rPr>
        <w:t>- Устав Царицынского сельского поселения Городищенского муниципального района Волгоградской области.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fc4ba3"/>
    <w:rPr>
      <w:rFonts w:ascii="Arial" w:hAnsi="Arial" w:eastAsia="Times New Roman" w:cs="Arial"/>
      <w:sz w:val="20"/>
      <w:szCs w:val="20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onsPlusNormal1" w:customStyle="1">
    <w:name w:val="ConsPlusNormal"/>
    <w:link w:val="ConsPlusNormal0"/>
    <w:qFormat/>
    <w:rsid w:val="00fc4ba3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LibreOffice/7.0.3.1$Windows_X86_64 LibreOffice_project/d7547858d014d4cf69878db179d326fc3483e082</Application>
  <Pages>1</Pages>
  <Words>240</Words>
  <Characters>1568</Characters>
  <CharactersWithSpaces>1799</CharactersWithSpaces>
  <Paragraphs>10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2022-09-16T05:39:00Z</dcterms:created>
  <dc:creator>Назила</dc:creator>
  <dc:description/>
  <dc:language>ru-RU</dc:language>
  <cp:lastModifiedBy/>
  <cp:lastPrinted>2022-09-16T09:54:16Z</cp:lastPrinted>
  <dcterms:modified xsi:type="dcterms:W3CDTF">2025-03-28T15:56:55Z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