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0A" w:rsidRPr="00F35B04" w:rsidRDefault="00EE0F0A" w:rsidP="00EE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0F0A" w:rsidRPr="00F35B04" w:rsidRDefault="00EE0F0A" w:rsidP="00EE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4">
        <w:rPr>
          <w:rFonts w:ascii="Times New Roman" w:hAnsi="Times New Roman" w:cs="Times New Roman"/>
          <w:b/>
          <w:sz w:val="24"/>
          <w:szCs w:val="24"/>
        </w:rPr>
        <w:t>ЦАРИЦЫНСКОГО СЕЛЬСКОГО ПОСЕЛЕНИЯ</w:t>
      </w:r>
    </w:p>
    <w:p w:rsidR="00EE0F0A" w:rsidRPr="00F35B04" w:rsidRDefault="00EE0F0A" w:rsidP="00EE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4">
        <w:rPr>
          <w:rFonts w:ascii="Times New Roman" w:hAnsi="Times New Roman" w:cs="Times New Roman"/>
          <w:b/>
          <w:sz w:val="24"/>
          <w:szCs w:val="24"/>
        </w:rPr>
        <w:t>ГОРОДИЩЕНСКОГО РАЙОНА</w:t>
      </w:r>
    </w:p>
    <w:p w:rsidR="00EE0F0A" w:rsidRPr="00F35B04" w:rsidRDefault="00EE0F0A" w:rsidP="00EE0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5B0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F35B04">
        <w:rPr>
          <w:rFonts w:ascii="Times New Roman" w:hAnsi="Times New Roman" w:cs="Times New Roman"/>
          <w:b/>
          <w:bCs/>
        </w:rPr>
        <w:t xml:space="preserve">403003, </w:t>
      </w:r>
      <w:proofErr w:type="gramStart"/>
      <w:r w:rsidRPr="00F35B04">
        <w:rPr>
          <w:rFonts w:ascii="Times New Roman" w:hAnsi="Times New Roman" w:cs="Times New Roman"/>
          <w:b/>
          <w:bCs/>
        </w:rPr>
        <w:t>Волгоградская</w:t>
      </w:r>
      <w:proofErr w:type="gramEnd"/>
      <w:r w:rsidRPr="00F35B04">
        <w:rPr>
          <w:rFonts w:ascii="Times New Roman" w:hAnsi="Times New Roman" w:cs="Times New Roman"/>
          <w:b/>
          <w:bCs/>
        </w:rPr>
        <w:t xml:space="preserve"> обл., </w:t>
      </w:r>
    </w:p>
    <w:p w:rsidR="00EE0F0A" w:rsidRPr="00F35B04" w:rsidRDefault="00EE0F0A" w:rsidP="00EE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4">
        <w:rPr>
          <w:rFonts w:ascii="Times New Roman" w:hAnsi="Times New Roman" w:cs="Times New Roman"/>
          <w:b/>
          <w:bCs/>
        </w:rPr>
        <w:t>Городищенский р-н, пос. Царицын, тел. (8-8442) 53-17-97,60-91-32</w:t>
      </w:r>
    </w:p>
    <w:p w:rsidR="00EE0F0A" w:rsidRPr="00F35B04" w:rsidRDefault="00EE0F0A" w:rsidP="004B2D1A">
      <w:pPr>
        <w:spacing w:line="240" w:lineRule="auto"/>
        <w:rPr>
          <w:rFonts w:ascii="Times New Roman" w:hAnsi="Times New Roman" w:cs="Times New Roman"/>
          <w:color w:val="000000"/>
        </w:rPr>
      </w:pPr>
      <w:r w:rsidRPr="00F35B04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EE0F0A" w:rsidRPr="00F35B04" w:rsidRDefault="00EE0F0A" w:rsidP="00EE0F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B0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24AF4" w:rsidRDefault="00EE0F0A" w:rsidP="00D24AF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B04">
        <w:rPr>
          <w:rFonts w:ascii="Times New Roman" w:hAnsi="Times New Roman" w:cs="Times New Roman"/>
          <w:sz w:val="26"/>
          <w:szCs w:val="26"/>
        </w:rPr>
        <w:t xml:space="preserve">от </w:t>
      </w:r>
      <w:r w:rsidR="00FF35EF" w:rsidRPr="00F35B04">
        <w:rPr>
          <w:rFonts w:ascii="Times New Roman" w:hAnsi="Times New Roman" w:cs="Times New Roman"/>
          <w:sz w:val="26"/>
          <w:szCs w:val="26"/>
        </w:rPr>
        <w:t xml:space="preserve"> </w:t>
      </w:r>
      <w:r w:rsidR="00C8500C">
        <w:rPr>
          <w:rFonts w:ascii="Times New Roman" w:hAnsi="Times New Roman" w:cs="Times New Roman"/>
          <w:sz w:val="26"/>
          <w:szCs w:val="26"/>
        </w:rPr>
        <w:t>21</w:t>
      </w:r>
      <w:r w:rsidR="00FF35EF" w:rsidRPr="00F35B04">
        <w:rPr>
          <w:rFonts w:ascii="Times New Roman" w:hAnsi="Times New Roman" w:cs="Times New Roman"/>
          <w:sz w:val="26"/>
          <w:szCs w:val="26"/>
        </w:rPr>
        <w:t xml:space="preserve"> </w:t>
      </w:r>
      <w:r w:rsidRPr="00F35B04">
        <w:rPr>
          <w:rFonts w:ascii="Times New Roman" w:hAnsi="Times New Roman" w:cs="Times New Roman"/>
          <w:sz w:val="26"/>
          <w:szCs w:val="26"/>
        </w:rPr>
        <w:t xml:space="preserve"> </w:t>
      </w:r>
      <w:r w:rsidR="00F35B04" w:rsidRPr="00F35B04">
        <w:rPr>
          <w:rFonts w:ascii="Times New Roman" w:hAnsi="Times New Roman" w:cs="Times New Roman"/>
          <w:sz w:val="26"/>
          <w:szCs w:val="26"/>
        </w:rPr>
        <w:t>октября</w:t>
      </w:r>
      <w:r w:rsidRPr="00F35B04">
        <w:rPr>
          <w:rFonts w:ascii="Times New Roman" w:hAnsi="Times New Roman" w:cs="Times New Roman"/>
          <w:sz w:val="26"/>
          <w:szCs w:val="26"/>
        </w:rPr>
        <w:t xml:space="preserve"> 20</w:t>
      </w:r>
      <w:r w:rsidR="00F35B04" w:rsidRPr="00F35B04">
        <w:rPr>
          <w:rFonts w:ascii="Times New Roman" w:hAnsi="Times New Roman" w:cs="Times New Roman"/>
          <w:sz w:val="26"/>
          <w:szCs w:val="26"/>
        </w:rPr>
        <w:t>20</w:t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</w:r>
      <w:r w:rsidRPr="00F35B0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F35EF" w:rsidRPr="00F35B04">
        <w:rPr>
          <w:rFonts w:ascii="Times New Roman" w:hAnsi="Times New Roman" w:cs="Times New Roman"/>
          <w:sz w:val="26"/>
          <w:szCs w:val="26"/>
        </w:rPr>
        <w:t xml:space="preserve"> </w:t>
      </w:r>
      <w:r w:rsidR="00C8500C">
        <w:rPr>
          <w:rFonts w:ascii="Times New Roman" w:hAnsi="Times New Roman" w:cs="Times New Roman"/>
          <w:sz w:val="26"/>
          <w:szCs w:val="26"/>
        </w:rPr>
        <w:t>145</w:t>
      </w:r>
      <w:r w:rsidR="00FF35EF" w:rsidRPr="00F35B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5B04" w:rsidRPr="00C8500C" w:rsidRDefault="00F35B04" w:rsidP="00D24A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00C">
        <w:rPr>
          <w:rFonts w:ascii="Times New Roman" w:hAnsi="Times New Roman" w:cs="Times New Roman"/>
          <w:b/>
          <w:sz w:val="28"/>
          <w:szCs w:val="28"/>
        </w:rPr>
        <w:t xml:space="preserve">об аннулировании элемента </w:t>
      </w:r>
      <w:r w:rsidR="00D24AF4" w:rsidRPr="00C8500C">
        <w:rPr>
          <w:rFonts w:ascii="Times New Roman" w:hAnsi="Times New Roman" w:cs="Times New Roman"/>
          <w:b/>
          <w:sz w:val="28"/>
          <w:szCs w:val="28"/>
        </w:rPr>
        <w:t>улично-дорожной сети</w:t>
      </w:r>
    </w:p>
    <w:p w:rsidR="00F35B04" w:rsidRPr="00C8500C" w:rsidRDefault="00F35B04" w:rsidP="00F35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0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8500C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C8500C">
        <w:rPr>
          <w:rFonts w:ascii="Times New Roman" w:eastAsia="Calibri" w:hAnsi="Times New Roman" w:cs="Times New Roman"/>
          <w:sz w:val="28"/>
          <w:szCs w:val="28"/>
        </w:rPr>
        <w:t>равилами межведомственного информационного взаимодействия при ведении</w:t>
      </w:r>
      <w:proofErr w:type="gramEnd"/>
      <w:r w:rsidRPr="00C8500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адресного реестра </w:t>
      </w:r>
      <w:r w:rsidRPr="00C8500C">
        <w:rPr>
          <w:rFonts w:ascii="Times New Roman" w:hAnsi="Times New Roman" w:cs="Times New Roman"/>
          <w:sz w:val="28"/>
          <w:szCs w:val="28"/>
        </w:rPr>
        <w:t xml:space="preserve">и по результатам инвентаризации, проведенной в соответствии с </w:t>
      </w:r>
      <w:r w:rsidRPr="00C8500C">
        <w:rPr>
          <w:rFonts w:ascii="Times New Roman" w:eastAsia="Calibri" w:hAnsi="Times New Roman" w:cs="Times New Roman"/>
          <w:sz w:val="28"/>
          <w:szCs w:val="28"/>
        </w:rPr>
        <w:t>п</w:t>
      </w:r>
      <w:r w:rsidRPr="00C8500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Pr="00C8500C">
        <w:rPr>
          <w:rFonts w:ascii="Times New Roman" w:eastAsia="Calibri" w:hAnsi="Times New Roman" w:cs="Times New Roman"/>
          <w:sz w:val="28"/>
          <w:szCs w:val="28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F35B04" w:rsidRPr="00C8500C" w:rsidRDefault="00F35B04" w:rsidP="00F35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B04" w:rsidRPr="00C8500C" w:rsidRDefault="00F35B04" w:rsidP="00F3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00C">
        <w:rPr>
          <w:rFonts w:ascii="Times New Roman" w:hAnsi="Times New Roman" w:cs="Times New Roman"/>
          <w:sz w:val="28"/>
          <w:szCs w:val="28"/>
        </w:rPr>
        <w:t xml:space="preserve">           Аннулировать элемент </w:t>
      </w:r>
      <w:r w:rsidR="00D24AF4" w:rsidRPr="00C8500C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C8500C">
        <w:rPr>
          <w:rFonts w:ascii="Times New Roman" w:hAnsi="Times New Roman" w:cs="Times New Roman"/>
          <w:sz w:val="28"/>
          <w:szCs w:val="28"/>
        </w:rPr>
        <w:t>, как ошибочно внесенный:</w:t>
      </w:r>
    </w:p>
    <w:p w:rsidR="00A45565" w:rsidRDefault="00FF35EF" w:rsidP="00F35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00C">
        <w:rPr>
          <w:rFonts w:ascii="Times New Roman" w:hAnsi="Times New Roman" w:cs="Times New Roman"/>
          <w:color w:val="000000"/>
          <w:sz w:val="28"/>
          <w:szCs w:val="28"/>
        </w:rPr>
        <w:t xml:space="preserve">- Российская Федерация, </w:t>
      </w:r>
      <w:r w:rsidR="002A574D" w:rsidRPr="00C8500C">
        <w:rPr>
          <w:rFonts w:ascii="Times New Roman" w:hAnsi="Times New Roman" w:cs="Times New Roman"/>
          <w:color w:val="000000"/>
          <w:sz w:val="28"/>
          <w:szCs w:val="28"/>
        </w:rPr>
        <w:t>Волгоградская Область, Гор</w:t>
      </w:r>
      <w:r w:rsidR="00F35B04" w:rsidRPr="00C8500C">
        <w:rPr>
          <w:rFonts w:ascii="Times New Roman" w:hAnsi="Times New Roman" w:cs="Times New Roman"/>
          <w:color w:val="000000"/>
          <w:sz w:val="28"/>
          <w:szCs w:val="28"/>
        </w:rPr>
        <w:t>одищенский муниципальный район, с</w:t>
      </w:r>
      <w:r w:rsidR="002A574D" w:rsidRPr="00C8500C">
        <w:rPr>
          <w:rFonts w:ascii="Times New Roman" w:hAnsi="Times New Roman" w:cs="Times New Roman"/>
          <w:color w:val="000000"/>
          <w:sz w:val="28"/>
          <w:szCs w:val="28"/>
        </w:rPr>
        <w:t xml:space="preserve">ельское поселение Царицынское, Царицын Поселок, </w:t>
      </w:r>
      <w:r w:rsidR="00F35B04" w:rsidRPr="00C8500C">
        <w:rPr>
          <w:rFonts w:ascii="Times New Roman" w:hAnsi="Times New Roman" w:cs="Times New Roman"/>
          <w:color w:val="000000"/>
          <w:sz w:val="28"/>
          <w:szCs w:val="28"/>
        </w:rPr>
        <w:t>квартал ВЗБТ.</w:t>
      </w:r>
    </w:p>
    <w:p w:rsidR="00C8500C" w:rsidRDefault="00C8500C" w:rsidP="00F35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0C" w:rsidRPr="00C8500C" w:rsidRDefault="00C8500C" w:rsidP="00F35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574D" w:rsidRPr="00C8500C" w:rsidRDefault="002A574D" w:rsidP="00F35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5B04" w:rsidRPr="00C8500C" w:rsidRDefault="00F35B04" w:rsidP="00F35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74D" w:rsidRPr="00C8500C" w:rsidRDefault="002A574D" w:rsidP="00F35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0F0A" w:rsidRPr="00C8500C" w:rsidRDefault="00C8500C" w:rsidP="00FA6D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00C">
        <w:rPr>
          <w:rFonts w:ascii="Times New Roman" w:hAnsi="Times New Roman" w:cs="Times New Roman"/>
          <w:sz w:val="28"/>
          <w:szCs w:val="28"/>
        </w:rPr>
        <w:t xml:space="preserve">Зам. Главы Царицынского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500C">
        <w:rPr>
          <w:rFonts w:ascii="Times New Roman" w:hAnsi="Times New Roman" w:cs="Times New Roman"/>
          <w:sz w:val="28"/>
          <w:szCs w:val="28"/>
        </w:rPr>
        <w:t xml:space="preserve">     А.П. Глазунов </w:t>
      </w:r>
    </w:p>
    <w:sectPr w:rsidR="00EE0F0A" w:rsidRPr="00C8500C" w:rsidSect="004B2D1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35"/>
    <w:rsid w:val="0003429B"/>
    <w:rsid w:val="002A574D"/>
    <w:rsid w:val="004B2D1A"/>
    <w:rsid w:val="007113B6"/>
    <w:rsid w:val="007D6643"/>
    <w:rsid w:val="00A45565"/>
    <w:rsid w:val="00C8500C"/>
    <w:rsid w:val="00D24AF4"/>
    <w:rsid w:val="00E7218C"/>
    <w:rsid w:val="00EE0F0A"/>
    <w:rsid w:val="00F35B04"/>
    <w:rsid w:val="00FA6D35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Людмила Николаевна</cp:lastModifiedBy>
  <cp:revision>3</cp:revision>
  <cp:lastPrinted>2018-10-24T08:07:00Z</cp:lastPrinted>
  <dcterms:created xsi:type="dcterms:W3CDTF">2020-10-22T12:13:00Z</dcterms:created>
  <dcterms:modified xsi:type="dcterms:W3CDTF">2020-11-03T05:36:00Z</dcterms:modified>
</cp:coreProperties>
</file>